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400"/>
      </w:tblGrid>
      <w:tr w:rsidR="005E1376" w14:paraId="6D0B2903" w14:textId="77777777" w:rsidTr="005E1376">
        <w:tc>
          <w:tcPr>
            <w:tcW w:w="1705" w:type="dxa"/>
          </w:tcPr>
          <w:p w14:paraId="575B723F" w14:textId="004A3A77" w:rsidR="005E1376" w:rsidRDefault="005E1376" w:rsidP="000E0C82">
            <w:pPr>
              <w:rPr>
                <w:b/>
              </w:rPr>
            </w:pPr>
            <w:r>
              <w:rPr>
                <w:b/>
              </w:rPr>
              <w:t>Job Title:</w:t>
            </w:r>
          </w:p>
        </w:tc>
        <w:tc>
          <w:tcPr>
            <w:tcW w:w="5400" w:type="dxa"/>
          </w:tcPr>
          <w:p w14:paraId="6A3ACE59" w14:textId="3464F9DA" w:rsidR="005E1376" w:rsidRPr="005E1376" w:rsidRDefault="00771B86" w:rsidP="000E0C82">
            <w:pPr>
              <w:rPr>
                <w:bCs/>
              </w:rPr>
            </w:pPr>
            <w:r>
              <w:rPr>
                <w:bCs/>
              </w:rPr>
              <w:t>Gift Processor</w:t>
            </w:r>
          </w:p>
        </w:tc>
      </w:tr>
      <w:tr w:rsidR="005E1376" w14:paraId="28BD7DBE" w14:textId="77777777" w:rsidTr="005E1376">
        <w:tc>
          <w:tcPr>
            <w:tcW w:w="1705" w:type="dxa"/>
          </w:tcPr>
          <w:p w14:paraId="316C3A26" w14:textId="29AD6F81" w:rsidR="005E1376" w:rsidRDefault="005E1376" w:rsidP="000E0C82">
            <w:pPr>
              <w:rPr>
                <w:b/>
              </w:rPr>
            </w:pPr>
            <w:r>
              <w:rPr>
                <w:b/>
              </w:rPr>
              <w:t>Reports To:</w:t>
            </w:r>
          </w:p>
        </w:tc>
        <w:tc>
          <w:tcPr>
            <w:tcW w:w="5400" w:type="dxa"/>
          </w:tcPr>
          <w:p w14:paraId="1FFF85D2" w14:textId="5ECA05C4" w:rsidR="005E1376" w:rsidRPr="005E1376" w:rsidRDefault="00771B86" w:rsidP="000E0C82">
            <w:pPr>
              <w:rPr>
                <w:bCs/>
              </w:rPr>
            </w:pPr>
            <w:r>
              <w:rPr>
                <w:bCs/>
              </w:rPr>
              <w:t>Chief Financial Officer</w:t>
            </w:r>
          </w:p>
        </w:tc>
      </w:tr>
      <w:tr w:rsidR="005E1376" w14:paraId="690B708C" w14:textId="77777777" w:rsidTr="005E1376">
        <w:tc>
          <w:tcPr>
            <w:tcW w:w="1705" w:type="dxa"/>
          </w:tcPr>
          <w:p w14:paraId="56833258" w14:textId="425C320B" w:rsidR="005E1376" w:rsidRDefault="005E1376" w:rsidP="000E0C82">
            <w:pPr>
              <w:rPr>
                <w:b/>
              </w:rPr>
            </w:pPr>
            <w:r>
              <w:rPr>
                <w:b/>
              </w:rPr>
              <w:t>Shift:</w:t>
            </w:r>
          </w:p>
        </w:tc>
        <w:tc>
          <w:tcPr>
            <w:tcW w:w="5400" w:type="dxa"/>
          </w:tcPr>
          <w:p w14:paraId="022F3B88" w14:textId="6421A955" w:rsidR="005E1376" w:rsidRPr="005E1376" w:rsidRDefault="00771B86" w:rsidP="000E0C82">
            <w:pPr>
              <w:rPr>
                <w:bCs/>
              </w:rPr>
            </w:pPr>
            <w:r>
              <w:rPr>
                <w:bCs/>
              </w:rPr>
              <w:t>8:00am-5:00pm One-hour unpaid lunchbreak</w:t>
            </w:r>
          </w:p>
        </w:tc>
      </w:tr>
      <w:tr w:rsidR="005E1376" w14:paraId="7B889AFF" w14:textId="77777777" w:rsidTr="005E1376">
        <w:tc>
          <w:tcPr>
            <w:tcW w:w="1705" w:type="dxa"/>
          </w:tcPr>
          <w:p w14:paraId="426063DF" w14:textId="4A081788" w:rsidR="005E1376" w:rsidRDefault="005E1376" w:rsidP="000E0C82">
            <w:pPr>
              <w:rPr>
                <w:b/>
              </w:rPr>
            </w:pPr>
            <w:r>
              <w:rPr>
                <w:b/>
              </w:rPr>
              <w:t>Status:</w:t>
            </w:r>
          </w:p>
        </w:tc>
        <w:tc>
          <w:tcPr>
            <w:tcW w:w="5400" w:type="dxa"/>
          </w:tcPr>
          <w:p w14:paraId="06E43317" w14:textId="23D81DE8" w:rsidR="005E1376" w:rsidRPr="005E1376" w:rsidRDefault="00771B86" w:rsidP="000E0C82">
            <w:pPr>
              <w:rPr>
                <w:bCs/>
              </w:rPr>
            </w:pPr>
            <w:r>
              <w:rPr>
                <w:bCs/>
              </w:rPr>
              <w:t>Full Time 40 hours per week B-3 Classification</w:t>
            </w:r>
          </w:p>
        </w:tc>
      </w:tr>
    </w:tbl>
    <w:p w14:paraId="60F30A8B" w14:textId="77777777" w:rsidR="005E1376" w:rsidRDefault="005E1376" w:rsidP="000E0C82">
      <w:pPr>
        <w:rPr>
          <w:b/>
        </w:rPr>
      </w:pPr>
    </w:p>
    <w:p w14:paraId="08E42ED0" w14:textId="39B635A7" w:rsidR="000E0C82" w:rsidRPr="00C44420" w:rsidRDefault="000E0C82" w:rsidP="000E0C82">
      <w:pPr>
        <w:rPr>
          <w:b/>
        </w:rPr>
      </w:pPr>
      <w:r w:rsidRPr="00C44420">
        <w:rPr>
          <w:b/>
        </w:rPr>
        <w:t>General Description:</w:t>
      </w:r>
    </w:p>
    <w:p w14:paraId="34E48DB2" w14:textId="241E6689" w:rsidR="000E0C82" w:rsidRPr="0091761A" w:rsidRDefault="005E1376" w:rsidP="000E0C82">
      <w:pPr>
        <w:jc w:val="both"/>
        <w:rPr>
          <w:sz w:val="22"/>
          <w:szCs w:val="22"/>
        </w:rPr>
      </w:pPr>
      <w:r>
        <w:rPr>
          <w:sz w:val="22"/>
          <w:szCs w:val="22"/>
        </w:rPr>
        <w:t>The Kalamazoo Gospel Ministries is a privately funded 501(c)3 non-profit, evangelical Christian ministry.  Our designated purpose is religious, and we are a Christ-centered ministry which is dedicated to sharing the Gospel and helping the homeless and impoverished.  We consider every position to be essential in the fulfillment of our ministry and statement of purpose.  As such, each employee must have a relationship with Jesus Christ as their personal Savior and Lord.</w:t>
      </w:r>
    </w:p>
    <w:p w14:paraId="3F1CBEFB" w14:textId="77777777" w:rsidR="000E0C82" w:rsidRPr="00C44420" w:rsidRDefault="000E0C82" w:rsidP="000E0C82"/>
    <w:p w14:paraId="4CD76A71" w14:textId="77777777" w:rsidR="000E0C82" w:rsidRPr="00C44420" w:rsidRDefault="000E0C82" w:rsidP="000E0C82">
      <w:pPr>
        <w:rPr>
          <w:b/>
        </w:rPr>
      </w:pPr>
      <w:r w:rsidRPr="00C44420">
        <w:rPr>
          <w:b/>
        </w:rPr>
        <w:t>Essential Functions:</w:t>
      </w:r>
    </w:p>
    <w:p w14:paraId="7F1B40EC" w14:textId="68304F07" w:rsidR="000E0C82" w:rsidRPr="0065497F" w:rsidRDefault="000E0C82" w:rsidP="000E0C82">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 xml:space="preserve">As a member of </w:t>
      </w:r>
      <w:r w:rsidR="005E1376" w:rsidRPr="0065497F">
        <w:rPr>
          <w:rFonts w:asciiTheme="minorHAnsi" w:hAnsiTheme="minorHAnsi" w:cstheme="minorHAnsi"/>
          <w:sz w:val="20"/>
          <w:szCs w:val="20"/>
        </w:rPr>
        <w:t>staff</w:t>
      </w:r>
      <w:r w:rsidRPr="0065497F">
        <w:rPr>
          <w:rFonts w:asciiTheme="minorHAnsi" w:hAnsiTheme="minorHAnsi" w:cstheme="minorHAnsi"/>
          <w:sz w:val="20"/>
          <w:szCs w:val="20"/>
        </w:rPr>
        <w:t>, uphold, promote, and encourage, in word and deed, desired organizational culture and values; purposefully seek to establish and maintain a culture that is based on grace and affirms and advances KGM’s vision and purpose.</w:t>
      </w:r>
    </w:p>
    <w:p w14:paraId="75CB03EF" w14:textId="57C51067" w:rsidR="00771B86" w:rsidRPr="0065497F" w:rsidRDefault="00771B86" w:rsidP="00053680">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Maintain and follow gift processing guidelines, policies, and procedures</w:t>
      </w:r>
    </w:p>
    <w:p w14:paraId="1BA17C66" w14:textId="77777777" w:rsidR="001050E2" w:rsidRPr="0065497F" w:rsidRDefault="001050E2" w:rsidP="001050E2">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Retrieve mail from lock box in main administration office while following policies and procedures for dual control</w:t>
      </w:r>
    </w:p>
    <w:p w14:paraId="2EBE8362" w14:textId="7B3B72C6" w:rsidR="001050E2" w:rsidRPr="0065497F" w:rsidRDefault="001050E2" w:rsidP="001050E2">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Oversee volunteers opening donor related mail, coding and matching checks with remit</w:t>
      </w:r>
      <w:r w:rsidR="00CC134E">
        <w:rPr>
          <w:rFonts w:asciiTheme="minorHAnsi" w:hAnsiTheme="minorHAnsi" w:cstheme="minorHAnsi"/>
          <w:sz w:val="20"/>
          <w:szCs w:val="20"/>
        </w:rPr>
        <w:t>tance</w:t>
      </w:r>
      <w:r w:rsidRPr="0065497F">
        <w:rPr>
          <w:rFonts w:asciiTheme="minorHAnsi" w:hAnsiTheme="minorHAnsi" w:cstheme="minorHAnsi"/>
          <w:sz w:val="20"/>
          <w:szCs w:val="20"/>
        </w:rPr>
        <w:t xml:space="preserve"> slips</w:t>
      </w:r>
    </w:p>
    <w:p w14:paraId="6773F8FC" w14:textId="77777777" w:rsidR="001050E2" w:rsidRPr="0065497F" w:rsidRDefault="001050E2" w:rsidP="001050E2">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Scan checks and remittance slips and verify data posted into donor database</w:t>
      </w:r>
    </w:p>
    <w:p w14:paraId="76E09FAC" w14:textId="77777777" w:rsidR="001050E2" w:rsidRPr="0065497F" w:rsidRDefault="001050E2" w:rsidP="001050E2">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Scan checks to bank via Remote Deposit Capture</w:t>
      </w:r>
    </w:p>
    <w:p w14:paraId="2F28B4EF" w14:textId="2C35F41E" w:rsidR="001050E2" w:rsidRPr="0065497F" w:rsidRDefault="001050E2" w:rsidP="001050E2">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 xml:space="preserve">Complete credit card processing - monitor recurring credit card donors and update file as </w:t>
      </w:r>
      <w:r w:rsidR="00206630" w:rsidRPr="0065497F">
        <w:rPr>
          <w:rFonts w:asciiTheme="minorHAnsi" w:hAnsiTheme="minorHAnsi" w:cstheme="minorHAnsi"/>
          <w:sz w:val="20"/>
          <w:szCs w:val="20"/>
        </w:rPr>
        <w:t>needed</w:t>
      </w:r>
      <w:r w:rsidR="00CC134E">
        <w:rPr>
          <w:rFonts w:asciiTheme="minorHAnsi" w:hAnsiTheme="minorHAnsi" w:cstheme="minorHAnsi"/>
          <w:sz w:val="20"/>
          <w:szCs w:val="20"/>
        </w:rPr>
        <w:t xml:space="preserve">; </w:t>
      </w:r>
      <w:r w:rsidRPr="0065497F">
        <w:rPr>
          <w:rFonts w:asciiTheme="minorHAnsi" w:hAnsiTheme="minorHAnsi" w:cstheme="minorHAnsi"/>
          <w:sz w:val="20"/>
          <w:szCs w:val="20"/>
        </w:rPr>
        <w:t>process credit card transactions received in mail</w:t>
      </w:r>
    </w:p>
    <w:p w14:paraId="7F2A0907" w14:textId="77777777" w:rsidR="00206630" w:rsidRPr="0065497F" w:rsidRDefault="00206630" w:rsidP="00206630">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Routinely reconcile miscellaneous cash received from other departments and incoming mail.  Prepare manual deposit slips and deposit bags for those items</w:t>
      </w:r>
    </w:p>
    <w:p w14:paraId="090C74B4" w14:textId="55E95A4B" w:rsidR="00206630" w:rsidRPr="0065497F" w:rsidRDefault="00206630" w:rsidP="00206630">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Prepare and mail donor receipts utilizing mail merge, scanline generator, and folding/stuffing/sealing machine</w:t>
      </w:r>
    </w:p>
    <w:p w14:paraId="7439C543" w14:textId="58175EAC" w:rsidR="0082295F" w:rsidRPr="0065497F" w:rsidRDefault="00053680" w:rsidP="00053680">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Support donor relations and prepare donor correspondence</w:t>
      </w:r>
    </w:p>
    <w:p w14:paraId="290BE241" w14:textId="77777777" w:rsidR="00206630" w:rsidRPr="0065497F" w:rsidRDefault="00206630" w:rsidP="00206630">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Maintain all donor records including updates to donor specific items (names, address, email, phone #’s etc.)</w:t>
      </w:r>
    </w:p>
    <w:p w14:paraId="0539F2D2" w14:textId="112E5E9A" w:rsidR="00206630" w:rsidRPr="0065497F" w:rsidRDefault="00206630" w:rsidP="00206630">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 xml:space="preserve">Produce </w:t>
      </w:r>
      <w:r w:rsidR="006C0394" w:rsidRPr="0065497F">
        <w:rPr>
          <w:rFonts w:asciiTheme="minorHAnsi" w:hAnsiTheme="minorHAnsi" w:cstheme="minorHAnsi"/>
          <w:sz w:val="20"/>
          <w:szCs w:val="20"/>
        </w:rPr>
        <w:t>end of month and end of year</w:t>
      </w:r>
      <w:r w:rsidRPr="0065497F">
        <w:rPr>
          <w:rFonts w:asciiTheme="minorHAnsi" w:hAnsiTheme="minorHAnsi" w:cstheme="minorHAnsi"/>
          <w:sz w:val="20"/>
          <w:szCs w:val="20"/>
        </w:rPr>
        <w:t xml:space="preserve"> donor reports for board</w:t>
      </w:r>
      <w:r w:rsidR="006C0394" w:rsidRPr="0065497F">
        <w:rPr>
          <w:rFonts w:asciiTheme="minorHAnsi" w:hAnsiTheme="minorHAnsi" w:cstheme="minorHAnsi"/>
          <w:sz w:val="20"/>
          <w:szCs w:val="20"/>
        </w:rPr>
        <w:t xml:space="preserve"> of directors, finance committee, and CFO</w:t>
      </w:r>
    </w:p>
    <w:p w14:paraId="53D735FC" w14:textId="58111E43" w:rsidR="004778AA" w:rsidRPr="0065497F" w:rsidRDefault="004778AA" w:rsidP="004778AA">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Produce memorial donation notification letters</w:t>
      </w:r>
    </w:p>
    <w:p w14:paraId="4E97EE49" w14:textId="5108BE2A" w:rsidR="00206630" w:rsidRPr="0065497F" w:rsidRDefault="00206630" w:rsidP="00206630">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Produce various reports (donor, donation, pledges, etc.) as requested</w:t>
      </w:r>
    </w:p>
    <w:p w14:paraId="63E26B97" w14:textId="02CA5FB5" w:rsidR="004778AA" w:rsidRPr="0065497F" w:rsidRDefault="004778AA" w:rsidP="004778AA">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 xml:space="preserve">Work with other charitable organizations and companies to secure payroll deducted </w:t>
      </w:r>
      <w:r w:rsidR="0044619C" w:rsidRPr="0065497F">
        <w:rPr>
          <w:rFonts w:asciiTheme="minorHAnsi" w:hAnsiTheme="minorHAnsi" w:cstheme="minorHAnsi"/>
          <w:sz w:val="20"/>
          <w:szCs w:val="20"/>
        </w:rPr>
        <w:t>donations</w:t>
      </w:r>
      <w:r w:rsidRPr="0065497F">
        <w:rPr>
          <w:rFonts w:asciiTheme="minorHAnsi" w:hAnsiTheme="minorHAnsi" w:cstheme="minorHAnsi"/>
          <w:sz w:val="20"/>
          <w:szCs w:val="20"/>
        </w:rPr>
        <w:t xml:space="preserve"> and matching gifts</w:t>
      </w:r>
    </w:p>
    <w:p w14:paraId="4F8D2A4D" w14:textId="77777777" w:rsidR="004778AA" w:rsidRPr="0065497F" w:rsidRDefault="004778AA" w:rsidP="004778AA">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Work with direct mail vendor for file pulls and reporting</w:t>
      </w:r>
    </w:p>
    <w:p w14:paraId="582D3F39" w14:textId="7C509382" w:rsidR="004778AA" w:rsidRPr="0065497F" w:rsidRDefault="004778AA" w:rsidP="004778AA">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Assist in preparation of mailing file for KGM newsletter</w:t>
      </w:r>
    </w:p>
    <w:p w14:paraId="3A6130D7" w14:textId="77777777" w:rsidR="004778AA" w:rsidRPr="0065497F" w:rsidRDefault="004778AA" w:rsidP="004778AA">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Prepare check request as needed to replenish post office account for bulk mailing</w:t>
      </w:r>
    </w:p>
    <w:p w14:paraId="6C059185" w14:textId="09BDC649" w:rsidR="004778AA" w:rsidRPr="0065497F" w:rsidRDefault="004778AA" w:rsidP="004778AA">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Stay updated on forms and fees required by the US Postal Service</w:t>
      </w:r>
    </w:p>
    <w:p w14:paraId="2DF412F8" w14:textId="63E95D9E" w:rsidR="005E1376" w:rsidRPr="0065497F" w:rsidRDefault="00797A1A" w:rsidP="000E0C82">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Assist finance team with weekly data entry of vendor/accounts payable information</w:t>
      </w:r>
    </w:p>
    <w:p w14:paraId="293992CC" w14:textId="039B3693" w:rsidR="00797A1A" w:rsidRPr="0065497F" w:rsidRDefault="00797A1A" w:rsidP="000E0C82">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Assist finance team with data entry of thrift store daily deposit information</w:t>
      </w:r>
    </w:p>
    <w:p w14:paraId="731F217E" w14:textId="55EF6CB8" w:rsidR="00797A1A" w:rsidRPr="0065497F" w:rsidRDefault="00797A1A" w:rsidP="000E0C82">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Assist finance team by processing transitional housing rental and utility billings/receipts and maintaining a record of those transactions</w:t>
      </w:r>
    </w:p>
    <w:p w14:paraId="44DC9240" w14:textId="5CCFBCA2" w:rsidR="00797A1A" w:rsidRPr="0065497F" w:rsidRDefault="00797A1A" w:rsidP="000E0C82">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Assist finance team by reconciling month</w:t>
      </w:r>
      <w:r w:rsidR="0044619C" w:rsidRPr="0065497F">
        <w:rPr>
          <w:rFonts w:asciiTheme="minorHAnsi" w:hAnsiTheme="minorHAnsi" w:cstheme="minorHAnsi"/>
          <w:sz w:val="20"/>
          <w:szCs w:val="20"/>
        </w:rPr>
        <w:t>ly</w:t>
      </w:r>
      <w:r w:rsidRPr="0065497F">
        <w:rPr>
          <w:rFonts w:asciiTheme="minorHAnsi" w:hAnsiTheme="minorHAnsi" w:cstheme="minorHAnsi"/>
          <w:sz w:val="20"/>
          <w:szCs w:val="20"/>
        </w:rPr>
        <w:t xml:space="preserve"> credit card billings with corresponding receipts</w:t>
      </w:r>
    </w:p>
    <w:p w14:paraId="3A464C65" w14:textId="7D8F3753" w:rsidR="000E3282" w:rsidRPr="0065497F" w:rsidRDefault="000E3282" w:rsidP="000E0C82">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Assist finance team with annual audit information requests and fieldwork</w:t>
      </w:r>
    </w:p>
    <w:p w14:paraId="7A4A5459" w14:textId="0BD907B1" w:rsidR="000E3282" w:rsidRPr="0065497F" w:rsidRDefault="000E3282" w:rsidP="001F0031">
      <w:pPr>
        <w:pStyle w:val="ListParagraph"/>
        <w:numPr>
          <w:ilvl w:val="0"/>
          <w:numId w:val="2"/>
        </w:numPr>
        <w:rPr>
          <w:rFonts w:asciiTheme="minorHAnsi" w:hAnsiTheme="minorHAnsi" w:cstheme="minorHAnsi"/>
          <w:sz w:val="20"/>
          <w:szCs w:val="20"/>
        </w:rPr>
      </w:pPr>
      <w:r w:rsidRPr="0065497F">
        <w:rPr>
          <w:rFonts w:asciiTheme="minorHAnsi" w:hAnsiTheme="minorHAnsi" w:cstheme="minorHAnsi"/>
          <w:sz w:val="20"/>
          <w:szCs w:val="20"/>
        </w:rPr>
        <w:t>Monitor office supplies and order as needed</w:t>
      </w:r>
    </w:p>
    <w:p w14:paraId="3D13FADC" w14:textId="467D1929" w:rsidR="000E0C82" w:rsidRDefault="000E0C82" w:rsidP="000E0C82"/>
    <w:p w14:paraId="483B25CB" w14:textId="77777777" w:rsidR="0065497F" w:rsidRPr="00C44420" w:rsidRDefault="0065497F" w:rsidP="000E0C82"/>
    <w:p w14:paraId="428B9380" w14:textId="77777777" w:rsidR="000E0C82" w:rsidRPr="00C44420" w:rsidRDefault="000E0C82" w:rsidP="000E0C82">
      <w:pPr>
        <w:rPr>
          <w:b/>
        </w:rPr>
      </w:pPr>
      <w:r w:rsidRPr="00C44420">
        <w:rPr>
          <w:b/>
        </w:rPr>
        <w:t>Knowledge, Skills, and Abilities Required:</w:t>
      </w:r>
    </w:p>
    <w:p w14:paraId="443C94C5" w14:textId="2CE2E2A0" w:rsidR="000E0C82" w:rsidRPr="0065497F" w:rsidRDefault="000E0C82" w:rsidP="000E0C82">
      <w:pPr>
        <w:pStyle w:val="ListParagraph"/>
        <w:numPr>
          <w:ilvl w:val="0"/>
          <w:numId w:val="3"/>
        </w:numPr>
        <w:rPr>
          <w:rFonts w:asciiTheme="minorHAnsi" w:hAnsiTheme="minorHAnsi" w:cstheme="minorHAnsi"/>
          <w:sz w:val="20"/>
          <w:szCs w:val="20"/>
        </w:rPr>
      </w:pPr>
      <w:r w:rsidRPr="0065497F">
        <w:rPr>
          <w:rFonts w:asciiTheme="minorHAnsi" w:hAnsiTheme="minorHAnsi" w:cstheme="minorHAnsi"/>
          <w:sz w:val="20"/>
          <w:szCs w:val="20"/>
        </w:rPr>
        <w:t>Highly ethical with the ability to make smart, timely decisions</w:t>
      </w:r>
    </w:p>
    <w:p w14:paraId="3C375978" w14:textId="17144D67" w:rsidR="001F0031" w:rsidRPr="0065497F" w:rsidRDefault="001F0031" w:rsidP="000E0C82">
      <w:pPr>
        <w:pStyle w:val="ListParagraph"/>
        <w:numPr>
          <w:ilvl w:val="0"/>
          <w:numId w:val="3"/>
        </w:numPr>
        <w:rPr>
          <w:rFonts w:asciiTheme="minorHAnsi" w:hAnsiTheme="minorHAnsi" w:cstheme="minorHAnsi"/>
          <w:sz w:val="20"/>
          <w:szCs w:val="20"/>
        </w:rPr>
      </w:pPr>
      <w:r w:rsidRPr="0065497F">
        <w:rPr>
          <w:rFonts w:asciiTheme="minorHAnsi" w:hAnsiTheme="minorHAnsi" w:cstheme="minorHAnsi"/>
          <w:sz w:val="20"/>
          <w:szCs w:val="20"/>
        </w:rPr>
        <w:t>Technically proficient in Microsoft Excel and Word</w:t>
      </w:r>
    </w:p>
    <w:p w14:paraId="5A07CB5E" w14:textId="7E36EAFE" w:rsidR="001F0031" w:rsidRPr="0065497F" w:rsidRDefault="001F0031" w:rsidP="000E0C82">
      <w:pPr>
        <w:pStyle w:val="ListParagraph"/>
        <w:numPr>
          <w:ilvl w:val="0"/>
          <w:numId w:val="3"/>
        </w:numPr>
        <w:rPr>
          <w:rFonts w:asciiTheme="minorHAnsi" w:hAnsiTheme="minorHAnsi" w:cstheme="minorHAnsi"/>
          <w:sz w:val="20"/>
          <w:szCs w:val="20"/>
        </w:rPr>
      </w:pPr>
      <w:r w:rsidRPr="0065497F">
        <w:rPr>
          <w:rFonts w:asciiTheme="minorHAnsi" w:hAnsiTheme="minorHAnsi" w:cstheme="minorHAnsi"/>
          <w:sz w:val="20"/>
          <w:szCs w:val="20"/>
        </w:rPr>
        <w:t>Ability to learn and become skilled with other software packages</w:t>
      </w:r>
    </w:p>
    <w:p w14:paraId="2583BC4D" w14:textId="0E3C5362" w:rsidR="00E13259" w:rsidRPr="0065497F" w:rsidRDefault="00E13259" w:rsidP="00E13259">
      <w:pPr>
        <w:pStyle w:val="ListParagraph"/>
        <w:numPr>
          <w:ilvl w:val="0"/>
          <w:numId w:val="3"/>
        </w:numPr>
        <w:rPr>
          <w:rFonts w:asciiTheme="minorHAnsi" w:hAnsiTheme="minorHAnsi" w:cstheme="minorHAnsi"/>
          <w:sz w:val="20"/>
          <w:szCs w:val="20"/>
        </w:rPr>
      </w:pPr>
      <w:r w:rsidRPr="0065497F">
        <w:rPr>
          <w:rFonts w:asciiTheme="minorHAnsi" w:hAnsiTheme="minorHAnsi" w:cstheme="minorHAnsi"/>
          <w:sz w:val="20"/>
          <w:szCs w:val="20"/>
        </w:rPr>
        <w:t>Ability to produce highly accurate</w:t>
      </w:r>
      <w:r w:rsidR="001A659E" w:rsidRPr="0065497F">
        <w:rPr>
          <w:rFonts w:asciiTheme="minorHAnsi" w:hAnsiTheme="minorHAnsi" w:cstheme="minorHAnsi"/>
          <w:sz w:val="20"/>
          <w:szCs w:val="20"/>
        </w:rPr>
        <w:t>, detailed</w:t>
      </w:r>
      <w:r w:rsidRPr="0065497F">
        <w:rPr>
          <w:rFonts w:asciiTheme="minorHAnsi" w:hAnsiTheme="minorHAnsi" w:cstheme="minorHAnsi"/>
          <w:sz w:val="20"/>
          <w:szCs w:val="20"/>
        </w:rPr>
        <w:t xml:space="preserve"> work product</w:t>
      </w:r>
    </w:p>
    <w:p w14:paraId="56102327" w14:textId="0E1E86BD" w:rsidR="00E13259" w:rsidRPr="0065497F" w:rsidRDefault="00E13259" w:rsidP="000E0C82">
      <w:pPr>
        <w:pStyle w:val="ListParagraph"/>
        <w:numPr>
          <w:ilvl w:val="0"/>
          <w:numId w:val="3"/>
        </w:numPr>
        <w:rPr>
          <w:rFonts w:asciiTheme="minorHAnsi" w:hAnsiTheme="minorHAnsi" w:cstheme="minorHAnsi"/>
          <w:sz w:val="20"/>
          <w:szCs w:val="20"/>
        </w:rPr>
      </w:pPr>
      <w:r w:rsidRPr="0065497F">
        <w:rPr>
          <w:rFonts w:asciiTheme="minorHAnsi" w:hAnsiTheme="minorHAnsi" w:cstheme="minorHAnsi"/>
          <w:sz w:val="20"/>
          <w:szCs w:val="20"/>
        </w:rPr>
        <w:t>Ability to communicate extremely well both orally and in writing</w:t>
      </w:r>
    </w:p>
    <w:p w14:paraId="3FA98543" w14:textId="4076C52C" w:rsidR="003D66DB" w:rsidRPr="0065497F" w:rsidRDefault="001F0031" w:rsidP="000E0C82">
      <w:pPr>
        <w:pStyle w:val="ListParagraph"/>
        <w:numPr>
          <w:ilvl w:val="0"/>
          <w:numId w:val="3"/>
        </w:numPr>
        <w:rPr>
          <w:rFonts w:asciiTheme="minorHAnsi" w:hAnsiTheme="minorHAnsi" w:cstheme="minorHAnsi"/>
          <w:sz w:val="20"/>
          <w:szCs w:val="20"/>
        </w:rPr>
      </w:pPr>
      <w:r w:rsidRPr="0065497F">
        <w:rPr>
          <w:rFonts w:asciiTheme="minorHAnsi" w:hAnsiTheme="minorHAnsi" w:cstheme="minorHAnsi"/>
          <w:sz w:val="20"/>
          <w:szCs w:val="20"/>
        </w:rPr>
        <w:t>Ability to construct written correspondence which is both clear and concise</w:t>
      </w:r>
    </w:p>
    <w:p w14:paraId="27770DD7" w14:textId="50706D8C" w:rsidR="001F0031" w:rsidRPr="0065497F" w:rsidRDefault="00E13259" w:rsidP="000E0C82">
      <w:pPr>
        <w:pStyle w:val="ListParagraph"/>
        <w:numPr>
          <w:ilvl w:val="0"/>
          <w:numId w:val="3"/>
        </w:numPr>
        <w:rPr>
          <w:rFonts w:asciiTheme="minorHAnsi" w:hAnsiTheme="minorHAnsi" w:cstheme="minorHAnsi"/>
          <w:sz w:val="20"/>
          <w:szCs w:val="20"/>
        </w:rPr>
      </w:pPr>
      <w:r w:rsidRPr="0065497F">
        <w:rPr>
          <w:rFonts w:asciiTheme="minorHAnsi" w:hAnsiTheme="minorHAnsi" w:cstheme="minorHAnsi"/>
          <w:sz w:val="20"/>
          <w:szCs w:val="20"/>
        </w:rPr>
        <w:t>Ability to maintain a high level of confidentiality</w:t>
      </w:r>
    </w:p>
    <w:p w14:paraId="4D6B27D1" w14:textId="3233FB3B" w:rsidR="00E13259" w:rsidRPr="0065497F" w:rsidRDefault="00E13259" w:rsidP="000E0C82">
      <w:pPr>
        <w:pStyle w:val="ListParagraph"/>
        <w:numPr>
          <w:ilvl w:val="0"/>
          <w:numId w:val="3"/>
        </w:numPr>
        <w:rPr>
          <w:rFonts w:asciiTheme="minorHAnsi" w:hAnsiTheme="minorHAnsi" w:cstheme="minorHAnsi"/>
          <w:sz w:val="20"/>
          <w:szCs w:val="20"/>
        </w:rPr>
      </w:pPr>
      <w:r w:rsidRPr="0065497F">
        <w:rPr>
          <w:rFonts w:asciiTheme="minorHAnsi" w:hAnsiTheme="minorHAnsi" w:cstheme="minorHAnsi"/>
          <w:sz w:val="20"/>
          <w:szCs w:val="20"/>
        </w:rPr>
        <w:t>Exhibit excellent organization</w:t>
      </w:r>
      <w:r w:rsidR="00EF2F59">
        <w:rPr>
          <w:rFonts w:asciiTheme="minorHAnsi" w:hAnsiTheme="minorHAnsi" w:cstheme="minorHAnsi"/>
          <w:sz w:val="20"/>
          <w:szCs w:val="20"/>
        </w:rPr>
        <w:t>al</w:t>
      </w:r>
      <w:r w:rsidRPr="0065497F">
        <w:rPr>
          <w:rFonts w:asciiTheme="minorHAnsi" w:hAnsiTheme="minorHAnsi" w:cstheme="minorHAnsi"/>
          <w:sz w:val="20"/>
          <w:szCs w:val="20"/>
        </w:rPr>
        <w:t xml:space="preserve"> skills</w:t>
      </w:r>
    </w:p>
    <w:p w14:paraId="64DADBF2" w14:textId="77777777" w:rsidR="000E0C82" w:rsidRPr="00C44420" w:rsidRDefault="000E0C82" w:rsidP="000E0C82"/>
    <w:p w14:paraId="3B34BE5D" w14:textId="77777777" w:rsidR="000E0C82" w:rsidRPr="00C44420" w:rsidRDefault="000E0C82" w:rsidP="000E0C82">
      <w:pPr>
        <w:rPr>
          <w:b/>
        </w:rPr>
      </w:pPr>
      <w:r w:rsidRPr="00C44420">
        <w:rPr>
          <w:b/>
        </w:rPr>
        <w:t>Personal Attributes and Values:</w:t>
      </w:r>
    </w:p>
    <w:p w14:paraId="7177BB64" w14:textId="3B748E0F" w:rsidR="000E0C82" w:rsidRPr="0065497F" w:rsidRDefault="000E0C82" w:rsidP="000E0C82">
      <w:pPr>
        <w:pStyle w:val="ListParagraph"/>
        <w:numPr>
          <w:ilvl w:val="0"/>
          <w:numId w:val="4"/>
        </w:numPr>
        <w:rPr>
          <w:rFonts w:asciiTheme="minorHAnsi" w:hAnsiTheme="minorHAnsi" w:cstheme="minorHAnsi"/>
          <w:sz w:val="20"/>
          <w:szCs w:val="20"/>
        </w:rPr>
      </w:pPr>
      <w:r w:rsidRPr="0065497F">
        <w:rPr>
          <w:rFonts w:asciiTheme="minorHAnsi" w:hAnsiTheme="minorHAnsi" w:cstheme="minorHAnsi"/>
          <w:sz w:val="20"/>
          <w:szCs w:val="20"/>
        </w:rPr>
        <w:t>Have a personal relationship with the Lord Jesus Christ and a desire to serve Him</w:t>
      </w:r>
    </w:p>
    <w:p w14:paraId="195CE1B8" w14:textId="77777777" w:rsidR="000E0C82" w:rsidRPr="0065497F" w:rsidRDefault="000E0C82" w:rsidP="000E0C82">
      <w:pPr>
        <w:pStyle w:val="ListParagraph"/>
        <w:numPr>
          <w:ilvl w:val="0"/>
          <w:numId w:val="4"/>
        </w:numPr>
        <w:rPr>
          <w:rFonts w:asciiTheme="minorHAnsi" w:hAnsiTheme="minorHAnsi" w:cstheme="minorHAnsi"/>
          <w:sz w:val="20"/>
          <w:szCs w:val="20"/>
        </w:rPr>
      </w:pPr>
      <w:r w:rsidRPr="0065497F">
        <w:rPr>
          <w:rFonts w:asciiTheme="minorHAnsi" w:hAnsiTheme="minorHAnsi" w:cstheme="minorHAnsi"/>
          <w:sz w:val="20"/>
          <w:szCs w:val="20"/>
        </w:rPr>
        <w:t>Be a consistent witness for Jesus Christ</w:t>
      </w:r>
    </w:p>
    <w:p w14:paraId="1B4C0306" w14:textId="017AAD62" w:rsidR="000E0C82" w:rsidRPr="0065497F" w:rsidRDefault="000E0C82" w:rsidP="000E0C82">
      <w:pPr>
        <w:pStyle w:val="ListParagraph"/>
        <w:numPr>
          <w:ilvl w:val="0"/>
          <w:numId w:val="4"/>
        </w:numPr>
        <w:rPr>
          <w:rFonts w:asciiTheme="minorHAnsi" w:hAnsiTheme="minorHAnsi" w:cstheme="minorHAnsi"/>
          <w:sz w:val="20"/>
          <w:szCs w:val="20"/>
        </w:rPr>
      </w:pPr>
      <w:r w:rsidRPr="0065497F">
        <w:rPr>
          <w:rFonts w:asciiTheme="minorHAnsi" w:hAnsiTheme="minorHAnsi" w:cstheme="minorHAnsi"/>
          <w:sz w:val="20"/>
          <w:szCs w:val="20"/>
        </w:rPr>
        <w:t>Exhibit spiritual maturity as defined by evangelical biblical standards and in accordance with the employee handbook</w:t>
      </w:r>
    </w:p>
    <w:p w14:paraId="4E1CB2FA" w14:textId="5A5A2ED0" w:rsidR="000E0C82" w:rsidRPr="0065497F" w:rsidRDefault="000E0C82" w:rsidP="000E0C82">
      <w:pPr>
        <w:pStyle w:val="ListParagraph"/>
        <w:numPr>
          <w:ilvl w:val="0"/>
          <w:numId w:val="4"/>
        </w:numPr>
        <w:rPr>
          <w:rFonts w:asciiTheme="minorHAnsi" w:hAnsiTheme="minorHAnsi" w:cstheme="minorHAnsi"/>
          <w:sz w:val="20"/>
          <w:szCs w:val="20"/>
        </w:rPr>
      </w:pPr>
      <w:r w:rsidRPr="0065497F">
        <w:rPr>
          <w:rFonts w:asciiTheme="minorHAnsi" w:hAnsiTheme="minorHAnsi" w:cstheme="minorHAnsi"/>
          <w:sz w:val="20"/>
          <w:szCs w:val="20"/>
        </w:rPr>
        <w:t>Have a heart of compassion and caring toward the homeless and hurting and a passion about ministering life transformation in an urban setting</w:t>
      </w:r>
    </w:p>
    <w:p w14:paraId="3E0B0AB2" w14:textId="77777777" w:rsidR="000E0C82" w:rsidRPr="0065497F" w:rsidRDefault="000E0C82" w:rsidP="000E0C82">
      <w:pPr>
        <w:pStyle w:val="ListParagraph"/>
        <w:numPr>
          <w:ilvl w:val="0"/>
          <w:numId w:val="4"/>
        </w:numPr>
        <w:rPr>
          <w:rFonts w:asciiTheme="minorHAnsi" w:hAnsiTheme="minorHAnsi" w:cstheme="minorHAnsi"/>
          <w:sz w:val="20"/>
          <w:szCs w:val="20"/>
        </w:rPr>
      </w:pPr>
      <w:r w:rsidRPr="0065497F">
        <w:rPr>
          <w:rFonts w:asciiTheme="minorHAnsi" w:hAnsiTheme="minorHAnsi" w:cstheme="minorHAnsi"/>
          <w:sz w:val="20"/>
          <w:szCs w:val="20"/>
        </w:rPr>
        <w:t>Demonstrates a courteous and Christ-like manner with internal and external partners</w:t>
      </w:r>
    </w:p>
    <w:p w14:paraId="48A61B64" w14:textId="50C2D3D4" w:rsidR="000E0C82" w:rsidRPr="0065497F" w:rsidRDefault="000E0C82" w:rsidP="000E0C82">
      <w:pPr>
        <w:pStyle w:val="ListParagraph"/>
        <w:numPr>
          <w:ilvl w:val="0"/>
          <w:numId w:val="4"/>
        </w:numPr>
        <w:rPr>
          <w:rFonts w:asciiTheme="minorHAnsi" w:hAnsiTheme="minorHAnsi" w:cstheme="minorHAnsi"/>
          <w:sz w:val="20"/>
          <w:szCs w:val="20"/>
        </w:rPr>
      </w:pPr>
      <w:r w:rsidRPr="0065497F">
        <w:rPr>
          <w:rFonts w:asciiTheme="minorHAnsi" w:hAnsiTheme="minorHAnsi" w:cstheme="minorHAnsi"/>
          <w:sz w:val="20"/>
          <w:szCs w:val="20"/>
        </w:rPr>
        <w:t>Highly ethical with the ability to make smart, rapid decisions; demonstrates excellent integrity</w:t>
      </w:r>
    </w:p>
    <w:p w14:paraId="2775A52B" w14:textId="77777777" w:rsidR="000E0C82" w:rsidRPr="0065497F" w:rsidRDefault="000E0C82" w:rsidP="000E0C82">
      <w:pPr>
        <w:pStyle w:val="ListParagraph"/>
        <w:numPr>
          <w:ilvl w:val="0"/>
          <w:numId w:val="4"/>
        </w:numPr>
        <w:rPr>
          <w:rFonts w:asciiTheme="minorHAnsi" w:hAnsiTheme="minorHAnsi" w:cstheme="minorHAnsi"/>
          <w:sz w:val="20"/>
          <w:szCs w:val="20"/>
        </w:rPr>
      </w:pPr>
      <w:r w:rsidRPr="0065497F">
        <w:rPr>
          <w:rFonts w:asciiTheme="minorHAnsi" w:hAnsiTheme="minorHAnsi" w:cstheme="minorHAnsi"/>
          <w:sz w:val="20"/>
          <w:szCs w:val="20"/>
        </w:rPr>
        <w:t>Flexible, cooperative spirit</w:t>
      </w:r>
    </w:p>
    <w:p w14:paraId="674E344A" w14:textId="5D455164" w:rsidR="000E0C82" w:rsidRPr="0065497F" w:rsidRDefault="000E0C82" w:rsidP="000E0C82">
      <w:pPr>
        <w:pStyle w:val="NoSpacing"/>
        <w:numPr>
          <w:ilvl w:val="0"/>
          <w:numId w:val="4"/>
        </w:numPr>
        <w:rPr>
          <w:rFonts w:asciiTheme="minorHAnsi" w:hAnsiTheme="minorHAnsi" w:cstheme="minorHAnsi"/>
          <w:sz w:val="20"/>
          <w:szCs w:val="20"/>
        </w:rPr>
      </w:pPr>
      <w:r w:rsidRPr="0065497F">
        <w:rPr>
          <w:rFonts w:asciiTheme="minorHAnsi" w:hAnsiTheme="minorHAnsi" w:cstheme="minorHAnsi"/>
          <w:sz w:val="20"/>
          <w:szCs w:val="20"/>
        </w:rPr>
        <w:t xml:space="preserve">Possess and promote a drug, nicotine </w:t>
      </w:r>
      <w:r w:rsidR="003D66DB" w:rsidRPr="0065497F">
        <w:rPr>
          <w:rFonts w:asciiTheme="minorHAnsi" w:hAnsiTheme="minorHAnsi" w:cstheme="minorHAnsi"/>
          <w:sz w:val="20"/>
          <w:szCs w:val="20"/>
        </w:rPr>
        <w:t>free</w:t>
      </w:r>
      <w:r w:rsidRPr="0065497F">
        <w:rPr>
          <w:rFonts w:asciiTheme="minorHAnsi" w:hAnsiTheme="minorHAnsi" w:cstheme="minorHAnsi"/>
          <w:sz w:val="20"/>
          <w:szCs w:val="20"/>
        </w:rPr>
        <w:t xml:space="preserve"> lifestyle</w:t>
      </w:r>
    </w:p>
    <w:p w14:paraId="3E38FAA3" w14:textId="77777777" w:rsidR="000E0C82" w:rsidRPr="00C44420" w:rsidRDefault="000E0C82" w:rsidP="000E0C82"/>
    <w:p w14:paraId="2AF40D71" w14:textId="77777777" w:rsidR="000E0C82" w:rsidRPr="0065497F" w:rsidRDefault="000E0C82" w:rsidP="000E0C82">
      <w:pPr>
        <w:pStyle w:val="Heading2"/>
        <w:rPr>
          <w:rFonts w:asciiTheme="minorHAnsi" w:hAnsiTheme="minorHAnsi" w:cstheme="minorHAnsi"/>
        </w:rPr>
      </w:pPr>
      <w:r w:rsidRPr="0065497F">
        <w:rPr>
          <w:rFonts w:asciiTheme="minorHAnsi" w:hAnsiTheme="minorHAnsi" w:cstheme="minorHAnsi"/>
        </w:rPr>
        <w:t>Working Conditions/Physical Factors:</w:t>
      </w:r>
    </w:p>
    <w:p w14:paraId="6FB473CD" w14:textId="77777777" w:rsidR="000E0C82" w:rsidRPr="0065497F" w:rsidRDefault="000E0C82" w:rsidP="000E0C82">
      <w:pPr>
        <w:rPr>
          <w:rFonts w:cstheme="minorHAnsi"/>
          <w:i/>
          <w:iCs/>
          <w:sz w:val="20"/>
          <w:szCs w:val="20"/>
        </w:rPr>
      </w:pPr>
      <w:r w:rsidRPr="0091761A">
        <w:rPr>
          <w:i/>
          <w:iCs/>
          <w:sz w:val="22"/>
          <w:szCs w:val="22"/>
        </w:rPr>
        <w:t xml:space="preserve">  </w:t>
      </w:r>
      <w:r w:rsidRPr="0065497F">
        <w:rPr>
          <w:rFonts w:cstheme="minorHAnsi"/>
          <w:i/>
          <w:iCs/>
          <w:sz w:val="20"/>
          <w:szCs w:val="20"/>
        </w:rPr>
        <w:t xml:space="preserve">Occasionally = 1%-33%; Frequently = 34%-66%; </w:t>
      </w:r>
      <w:r w:rsidRPr="0065497F">
        <w:rPr>
          <w:rFonts w:cstheme="minorHAnsi"/>
          <w:i/>
          <w:iCs/>
          <w:sz w:val="20"/>
          <w:szCs w:val="20"/>
          <w:highlight w:val="yellow"/>
        </w:rPr>
        <w:t>Continuously = 67%-100%</w:t>
      </w:r>
    </w:p>
    <w:p w14:paraId="78CB71CF" w14:textId="02305195" w:rsidR="000E0C82" w:rsidRPr="0065497F" w:rsidRDefault="000E0C82" w:rsidP="000E0C82">
      <w:pPr>
        <w:pStyle w:val="ListParagraph"/>
        <w:numPr>
          <w:ilvl w:val="0"/>
          <w:numId w:val="6"/>
        </w:numPr>
        <w:rPr>
          <w:rFonts w:asciiTheme="minorHAnsi" w:hAnsiTheme="minorHAnsi" w:cstheme="minorHAnsi"/>
          <w:sz w:val="20"/>
          <w:szCs w:val="20"/>
        </w:rPr>
      </w:pPr>
      <w:r w:rsidRPr="0065497F">
        <w:rPr>
          <w:rFonts w:asciiTheme="minorHAnsi" w:hAnsiTheme="minorHAnsi" w:cstheme="minorHAnsi"/>
          <w:sz w:val="20"/>
          <w:szCs w:val="20"/>
        </w:rPr>
        <w:t xml:space="preserve">Work will predominately require individual to work in a typical office environment.  </w:t>
      </w:r>
    </w:p>
    <w:p w14:paraId="7FE6A01E" w14:textId="77777777" w:rsidR="000E0C82" w:rsidRPr="00562A49" w:rsidRDefault="000E0C82" w:rsidP="00562A49">
      <w:pPr>
        <w:pStyle w:val="ListParagraph"/>
        <w:ind w:left="360"/>
        <w:rPr>
          <w:sz w:val="22"/>
          <w:szCs w:val="22"/>
        </w:rPr>
      </w:pPr>
    </w:p>
    <w:p w14:paraId="4D998CF8" w14:textId="77777777" w:rsidR="000E0C82" w:rsidRPr="00C44420" w:rsidRDefault="000E0C82" w:rsidP="000E0C82">
      <w:pPr>
        <w:rPr>
          <w:b/>
          <w:bCs/>
        </w:rPr>
      </w:pPr>
      <w:r w:rsidRPr="00C44420">
        <w:rPr>
          <w:b/>
          <w:bCs/>
        </w:rPr>
        <w:t>Equipment/Tools Used:</w:t>
      </w:r>
    </w:p>
    <w:p w14:paraId="16C1D97E" w14:textId="7F88B36F" w:rsidR="000E0C82" w:rsidRPr="0065497F" w:rsidRDefault="000E0C82" w:rsidP="000E0C82">
      <w:pPr>
        <w:pStyle w:val="ListParagraph"/>
        <w:numPr>
          <w:ilvl w:val="0"/>
          <w:numId w:val="5"/>
        </w:numPr>
        <w:rPr>
          <w:rFonts w:asciiTheme="minorHAnsi" w:hAnsiTheme="minorHAnsi" w:cstheme="minorHAnsi"/>
          <w:sz w:val="20"/>
          <w:szCs w:val="20"/>
        </w:rPr>
      </w:pPr>
      <w:r w:rsidRPr="0065497F">
        <w:rPr>
          <w:rFonts w:asciiTheme="minorHAnsi" w:hAnsiTheme="minorHAnsi" w:cstheme="minorHAnsi"/>
          <w:sz w:val="20"/>
          <w:szCs w:val="20"/>
        </w:rPr>
        <w:t>Computer</w:t>
      </w:r>
    </w:p>
    <w:p w14:paraId="3A5893CC" w14:textId="2186386E" w:rsidR="006F7007" w:rsidRPr="0065497F" w:rsidRDefault="006F7007" w:rsidP="000E0C82">
      <w:pPr>
        <w:pStyle w:val="ListParagraph"/>
        <w:numPr>
          <w:ilvl w:val="0"/>
          <w:numId w:val="5"/>
        </w:numPr>
        <w:rPr>
          <w:rFonts w:asciiTheme="minorHAnsi" w:hAnsiTheme="minorHAnsi" w:cstheme="minorHAnsi"/>
          <w:sz w:val="20"/>
          <w:szCs w:val="20"/>
        </w:rPr>
      </w:pPr>
      <w:r w:rsidRPr="0065497F">
        <w:rPr>
          <w:rFonts w:asciiTheme="minorHAnsi" w:hAnsiTheme="minorHAnsi" w:cstheme="minorHAnsi"/>
          <w:sz w:val="20"/>
          <w:szCs w:val="20"/>
        </w:rPr>
        <w:t>Check scanner</w:t>
      </w:r>
    </w:p>
    <w:p w14:paraId="352F9E24" w14:textId="4BF513AA" w:rsidR="006F7007" w:rsidRPr="0065497F" w:rsidRDefault="006F7007" w:rsidP="000E0C82">
      <w:pPr>
        <w:pStyle w:val="ListParagraph"/>
        <w:numPr>
          <w:ilvl w:val="0"/>
          <w:numId w:val="5"/>
        </w:numPr>
        <w:rPr>
          <w:rFonts w:asciiTheme="minorHAnsi" w:hAnsiTheme="minorHAnsi" w:cstheme="minorHAnsi"/>
          <w:sz w:val="20"/>
          <w:szCs w:val="20"/>
        </w:rPr>
      </w:pPr>
      <w:r w:rsidRPr="0065497F">
        <w:rPr>
          <w:rFonts w:asciiTheme="minorHAnsi" w:hAnsiTheme="minorHAnsi" w:cstheme="minorHAnsi"/>
          <w:sz w:val="20"/>
          <w:szCs w:val="20"/>
        </w:rPr>
        <w:t>Document folding/inserting machine</w:t>
      </w:r>
    </w:p>
    <w:p w14:paraId="14004670" w14:textId="554DC745" w:rsidR="006F7007" w:rsidRPr="0065497F" w:rsidRDefault="006F7007" w:rsidP="000E0C82">
      <w:pPr>
        <w:pStyle w:val="ListParagraph"/>
        <w:numPr>
          <w:ilvl w:val="0"/>
          <w:numId w:val="5"/>
        </w:numPr>
        <w:rPr>
          <w:rFonts w:asciiTheme="minorHAnsi" w:hAnsiTheme="minorHAnsi" w:cstheme="minorHAnsi"/>
          <w:sz w:val="20"/>
          <w:szCs w:val="20"/>
        </w:rPr>
      </w:pPr>
      <w:r w:rsidRPr="0065497F">
        <w:rPr>
          <w:rFonts w:asciiTheme="minorHAnsi" w:hAnsiTheme="minorHAnsi" w:cstheme="minorHAnsi"/>
          <w:sz w:val="20"/>
          <w:szCs w:val="20"/>
        </w:rPr>
        <w:t>Printer, copier, and document scanner</w:t>
      </w:r>
    </w:p>
    <w:p w14:paraId="6C1E6FC7" w14:textId="371AAB37" w:rsidR="006F7007" w:rsidRPr="0065497F" w:rsidRDefault="000E0C82" w:rsidP="006F7007">
      <w:pPr>
        <w:pStyle w:val="ListParagraph"/>
        <w:numPr>
          <w:ilvl w:val="0"/>
          <w:numId w:val="5"/>
        </w:numPr>
        <w:rPr>
          <w:rFonts w:asciiTheme="minorHAnsi" w:hAnsiTheme="minorHAnsi" w:cstheme="minorHAnsi"/>
          <w:sz w:val="20"/>
          <w:szCs w:val="20"/>
        </w:rPr>
      </w:pPr>
      <w:r w:rsidRPr="0065497F">
        <w:rPr>
          <w:rFonts w:asciiTheme="minorHAnsi" w:hAnsiTheme="minorHAnsi" w:cstheme="minorHAnsi"/>
          <w:sz w:val="20"/>
          <w:szCs w:val="20"/>
        </w:rPr>
        <w:t>Phone</w:t>
      </w:r>
    </w:p>
    <w:p w14:paraId="090A3FEF" w14:textId="77777777" w:rsidR="000E0C82" w:rsidRPr="0065497F" w:rsidRDefault="000E0C82" w:rsidP="000E0C82">
      <w:pPr>
        <w:pStyle w:val="ListParagraph"/>
        <w:numPr>
          <w:ilvl w:val="0"/>
          <w:numId w:val="5"/>
        </w:numPr>
        <w:rPr>
          <w:rFonts w:asciiTheme="minorHAnsi" w:hAnsiTheme="minorHAnsi" w:cstheme="minorHAnsi"/>
          <w:sz w:val="20"/>
          <w:szCs w:val="20"/>
        </w:rPr>
      </w:pPr>
      <w:r w:rsidRPr="0065497F">
        <w:rPr>
          <w:rFonts w:asciiTheme="minorHAnsi" w:hAnsiTheme="minorHAnsi" w:cstheme="minorHAnsi"/>
          <w:sz w:val="20"/>
          <w:szCs w:val="20"/>
        </w:rPr>
        <w:t>Fax</w:t>
      </w:r>
    </w:p>
    <w:p w14:paraId="660B0EC5" w14:textId="51427A20" w:rsidR="00604014" w:rsidRPr="0065497F" w:rsidRDefault="00604014" w:rsidP="000E0C82">
      <w:pPr>
        <w:rPr>
          <w:rFonts w:cstheme="minorHAnsi"/>
          <w:sz w:val="20"/>
          <w:szCs w:val="20"/>
        </w:rPr>
      </w:pPr>
    </w:p>
    <w:p w14:paraId="590CF016" w14:textId="77777777" w:rsidR="000E0C82" w:rsidRPr="00C44420" w:rsidRDefault="000E0C82" w:rsidP="000E0C82">
      <w:pPr>
        <w:rPr>
          <w:b/>
        </w:rPr>
      </w:pPr>
      <w:r w:rsidRPr="00C44420">
        <w:rPr>
          <w:b/>
        </w:rPr>
        <w:t>Education/Experience and/or Certification:</w:t>
      </w:r>
    </w:p>
    <w:p w14:paraId="132E35A1" w14:textId="41479239" w:rsidR="000E0C82" w:rsidRPr="0065497F" w:rsidRDefault="00440FF8" w:rsidP="00531F9E">
      <w:pPr>
        <w:pStyle w:val="ListParagraph"/>
        <w:numPr>
          <w:ilvl w:val="0"/>
          <w:numId w:val="7"/>
        </w:numPr>
        <w:rPr>
          <w:rFonts w:asciiTheme="minorHAnsi" w:hAnsiTheme="minorHAnsi" w:cstheme="minorHAnsi"/>
          <w:sz w:val="20"/>
          <w:szCs w:val="20"/>
        </w:rPr>
      </w:pPr>
      <w:r w:rsidRPr="0065497F">
        <w:rPr>
          <w:rFonts w:asciiTheme="minorHAnsi" w:hAnsiTheme="minorHAnsi" w:cstheme="minorHAnsi"/>
          <w:sz w:val="20"/>
          <w:szCs w:val="20"/>
        </w:rPr>
        <w:t>Must have high</w:t>
      </w:r>
      <w:r w:rsidR="00C14EF7" w:rsidRPr="0065497F">
        <w:rPr>
          <w:rFonts w:asciiTheme="minorHAnsi" w:hAnsiTheme="minorHAnsi" w:cstheme="minorHAnsi"/>
          <w:sz w:val="20"/>
          <w:szCs w:val="20"/>
        </w:rPr>
        <w:t xml:space="preserve"> school </w:t>
      </w:r>
      <w:r w:rsidR="0065497F" w:rsidRPr="0065497F">
        <w:rPr>
          <w:rFonts w:asciiTheme="minorHAnsi" w:hAnsiTheme="minorHAnsi" w:cstheme="minorHAnsi"/>
          <w:sz w:val="20"/>
          <w:szCs w:val="20"/>
        </w:rPr>
        <w:t>diploma,</w:t>
      </w:r>
      <w:r w:rsidR="00C14EF7" w:rsidRPr="0065497F">
        <w:rPr>
          <w:rFonts w:asciiTheme="minorHAnsi" w:hAnsiTheme="minorHAnsi" w:cstheme="minorHAnsi"/>
          <w:sz w:val="20"/>
          <w:szCs w:val="20"/>
        </w:rPr>
        <w:t xml:space="preserve"> some college experience helpful</w:t>
      </w:r>
    </w:p>
    <w:sectPr w:rsidR="000E0C82" w:rsidRPr="0065497F" w:rsidSect="00604014">
      <w:headerReference w:type="even" r:id="rId7"/>
      <w:headerReference w:type="default" r:id="rId8"/>
      <w:footerReference w:type="even" r:id="rId9"/>
      <w:footerReference w:type="default" r:id="rId10"/>
      <w:headerReference w:type="first" r:id="rId11"/>
      <w:footerReference w:type="first" r:id="rId12"/>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9783" w14:textId="77777777" w:rsidR="00C4215C" w:rsidRDefault="00C4215C" w:rsidP="00846E5A">
      <w:r>
        <w:separator/>
      </w:r>
    </w:p>
  </w:endnote>
  <w:endnote w:type="continuationSeparator" w:id="0">
    <w:p w14:paraId="32968A99" w14:textId="77777777" w:rsidR="00C4215C" w:rsidRDefault="00C4215C" w:rsidP="0084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F4C2" w14:textId="77777777" w:rsidR="004C654C" w:rsidRDefault="004C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7785" w14:textId="1068BA84" w:rsidR="00913A95" w:rsidRPr="00913A95" w:rsidRDefault="00913A95" w:rsidP="00913A95">
    <w:pPr>
      <w:jc w:val="center"/>
      <w:rPr>
        <w:i/>
        <w:iCs/>
      </w:rPr>
    </w:pPr>
    <w:r w:rsidRPr="00913A95">
      <w:rPr>
        <w:i/>
        <w:iCs/>
      </w:rPr>
      <w:t>“But in your hearts revere Christ as Lord.  Always be prepared to give an answer to everyone who asks you to</w:t>
    </w:r>
  </w:p>
  <w:p w14:paraId="6DDB3ADD" w14:textId="3C652999" w:rsidR="00913A95" w:rsidRDefault="00913A95" w:rsidP="00913A95">
    <w:pPr>
      <w:jc w:val="center"/>
    </w:pPr>
    <w:r w:rsidRPr="00913A95">
      <w:rPr>
        <w:i/>
        <w:iCs/>
      </w:rPr>
      <w:t xml:space="preserve">give the reason for the hope that you have.  </w:t>
    </w:r>
    <w:r w:rsidRPr="00913A95">
      <w:rPr>
        <w:i/>
        <w:iCs/>
      </w:rPr>
      <w:t xml:space="preserve">But </w:t>
    </w:r>
    <w:r w:rsidRPr="00913A95">
      <w:rPr>
        <w:i/>
        <w:iCs/>
      </w:rPr>
      <w:t>doe</w:t>
    </w:r>
    <w:r w:rsidR="004C654C">
      <w:rPr>
        <w:i/>
        <w:iCs/>
      </w:rPr>
      <w:t>s</w:t>
    </w:r>
    <w:r w:rsidRPr="00913A95">
      <w:rPr>
        <w:i/>
        <w:iCs/>
      </w:rPr>
      <w:t xml:space="preserve"> this with gentleness and respect.”</w:t>
    </w:r>
    <w:r>
      <w:t xml:space="preserve"> – 1 Peter 3:15 (NIV)</w:t>
    </w:r>
  </w:p>
  <w:sdt>
    <w:sdtPr>
      <w:id w:val="1462995015"/>
      <w:docPartObj>
        <w:docPartGallery w:val="Page Numbers (Bottom of Page)"/>
        <w:docPartUnique/>
      </w:docPartObj>
    </w:sdtPr>
    <w:sdtEndPr/>
    <w:sdtContent>
      <w:p w14:paraId="1B984375" w14:textId="1C2B2AFE" w:rsidR="00604014" w:rsidRDefault="00604014" w:rsidP="00913A95">
        <w:pPr>
          <w:jc w:val="cen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E3204E8" w14:textId="77777777" w:rsidR="00846E5A" w:rsidRDefault="00846E5A" w:rsidP="00913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4710" w14:textId="77777777" w:rsidR="004C654C" w:rsidRDefault="004C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EF23" w14:textId="77777777" w:rsidR="00C4215C" w:rsidRDefault="00C4215C" w:rsidP="00846E5A">
      <w:r>
        <w:separator/>
      </w:r>
    </w:p>
  </w:footnote>
  <w:footnote w:type="continuationSeparator" w:id="0">
    <w:p w14:paraId="3E8B4267" w14:textId="77777777" w:rsidR="00C4215C" w:rsidRDefault="00C4215C" w:rsidP="0084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4454" w14:textId="77777777" w:rsidR="004C654C" w:rsidRDefault="004C6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CCAF5" w14:textId="7006AA66" w:rsidR="00913A95" w:rsidRDefault="00913A95" w:rsidP="00913A95">
    <w:pPr>
      <w:jc w:val="center"/>
    </w:pPr>
    <w:r>
      <w:rPr>
        <w:noProof/>
      </w:rPr>
      <w:drawing>
        <wp:anchor distT="0" distB="0" distL="114300" distR="114300" simplePos="0" relativeHeight="251659264" behindDoc="1" locked="0" layoutInCell="1" allowOverlap="1" wp14:anchorId="413DF200" wp14:editId="2C8A199F">
          <wp:simplePos x="0" y="0"/>
          <wp:positionH relativeFrom="margin">
            <wp:posOffset>1828800</wp:posOffset>
          </wp:positionH>
          <wp:positionV relativeFrom="paragraph">
            <wp:posOffset>-307975</wp:posOffset>
          </wp:positionV>
          <wp:extent cx="2988945" cy="8763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 KGM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945" cy="876300"/>
                  </a:xfrm>
                  <a:prstGeom prst="rect">
                    <a:avLst/>
                  </a:prstGeom>
                </pic:spPr>
              </pic:pic>
            </a:graphicData>
          </a:graphic>
          <wp14:sizeRelH relativeFrom="page">
            <wp14:pctWidth>0</wp14:pctWidth>
          </wp14:sizeRelH>
          <wp14:sizeRelV relativeFrom="page">
            <wp14:pctHeight>0</wp14:pctHeight>
          </wp14:sizeRelV>
        </wp:anchor>
      </w:drawing>
    </w:r>
  </w:p>
  <w:p w14:paraId="24A6320D" w14:textId="07BF7096" w:rsidR="00913A95" w:rsidRDefault="00913A95" w:rsidP="00913A95">
    <w:pPr>
      <w:jc w:val="center"/>
    </w:pPr>
  </w:p>
  <w:p w14:paraId="6765D8AD" w14:textId="2DAE3E9C" w:rsidR="00913A95" w:rsidRDefault="00913A95" w:rsidP="00913A95">
    <w:pPr>
      <w:jc w:val="center"/>
    </w:pPr>
  </w:p>
  <w:p w14:paraId="5936A7B0" w14:textId="519428F6" w:rsidR="00913A95" w:rsidRDefault="00913A95" w:rsidP="00913A95">
    <w:pPr>
      <w:jc w:val="center"/>
    </w:pPr>
    <w:r>
      <w:t xml:space="preserve">448 N. Burdick </w:t>
    </w:r>
    <w:r w:rsidRPr="00A83235">
      <w:rPr>
        <w:color w:val="FEC53B"/>
      </w:rPr>
      <w:t>|</w:t>
    </w:r>
    <w:r>
      <w:t xml:space="preserve"> Kalamazoo, MI 49007 </w:t>
    </w:r>
    <w:r w:rsidRPr="00A83235">
      <w:rPr>
        <w:color w:val="FEC53B"/>
      </w:rPr>
      <w:t xml:space="preserve">| </w:t>
    </w:r>
    <w:r>
      <w:t xml:space="preserve">(269)345-2974 </w:t>
    </w:r>
    <w:r w:rsidRPr="00A83235">
      <w:rPr>
        <w:color w:val="FEC53B"/>
      </w:rPr>
      <w:t xml:space="preserve">| </w:t>
    </w:r>
    <w:r>
      <w:t>kzoogospel.org</w:t>
    </w:r>
  </w:p>
  <w:p w14:paraId="391A2EAD" w14:textId="3BF43850" w:rsidR="00604014" w:rsidRDefault="00913A95">
    <w:pPr>
      <w:pStyle w:val="Header"/>
    </w:pPr>
    <w:r>
      <w:rPr>
        <w:noProof/>
      </w:rPr>
      <mc:AlternateContent>
        <mc:Choice Requires="wps">
          <w:drawing>
            <wp:anchor distT="0" distB="0" distL="114300" distR="114300" simplePos="0" relativeHeight="251661312" behindDoc="0" locked="0" layoutInCell="1" allowOverlap="1" wp14:anchorId="4B8B78BB" wp14:editId="70D9BDC9">
              <wp:simplePos x="0" y="0"/>
              <wp:positionH relativeFrom="margin">
                <wp:align>right</wp:align>
              </wp:positionH>
              <wp:positionV relativeFrom="paragraph">
                <wp:posOffset>85725</wp:posOffset>
              </wp:positionV>
              <wp:extent cx="67665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66560" cy="0"/>
                      </a:xfrm>
                      <a:prstGeom prst="line">
                        <a:avLst/>
                      </a:prstGeom>
                      <a:noFill/>
                      <a:ln w="25400" cap="flat" cmpd="sng" algn="ctr">
                        <a:solidFill>
                          <a:srgbClr val="FEC53B"/>
                        </a:solidFill>
                        <a:prstDash val="solid"/>
                        <a:miter lim="800000"/>
                      </a:ln>
                      <a:effectLst/>
                    </wps:spPr>
                    <wps:bodyPr/>
                  </wps:wsp>
                </a:graphicData>
              </a:graphic>
              <wp14:sizeRelH relativeFrom="margin">
                <wp14:pctWidth>0</wp14:pctWidth>
              </wp14:sizeRelH>
            </wp:anchor>
          </w:drawing>
        </mc:Choice>
        <mc:Fallback>
          <w:pict>
            <v:line w14:anchorId="0723495D" id="Straight Connector 4"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81.6pt,6.75pt" to="1014.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" strokecolor="#fec53b" strokeweight="2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1F07" w14:textId="77777777" w:rsidR="004C654C" w:rsidRDefault="004C6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54CF"/>
    <w:multiLevelType w:val="hybridMultilevel"/>
    <w:tmpl w:val="C4B04704"/>
    <w:lvl w:ilvl="0" w:tplc="3880D154">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C354B8"/>
    <w:multiLevelType w:val="hybridMultilevel"/>
    <w:tmpl w:val="CBBCA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226B8E"/>
    <w:multiLevelType w:val="hybridMultilevel"/>
    <w:tmpl w:val="E3026416"/>
    <w:lvl w:ilvl="0" w:tplc="3880D154">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452236"/>
    <w:multiLevelType w:val="hybridMultilevel"/>
    <w:tmpl w:val="6188FC3E"/>
    <w:lvl w:ilvl="0" w:tplc="3880D154">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36710B"/>
    <w:multiLevelType w:val="hybridMultilevel"/>
    <w:tmpl w:val="EBC81E72"/>
    <w:lvl w:ilvl="0" w:tplc="3880D154">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F1659B"/>
    <w:multiLevelType w:val="hybridMultilevel"/>
    <w:tmpl w:val="8D5690CA"/>
    <w:lvl w:ilvl="0" w:tplc="3880D154">
      <w:start w:val="1"/>
      <w:numFmt w:val="bullet"/>
      <w:lvlText w:val=""/>
      <w:lvlJc w:val="left"/>
      <w:pPr>
        <w:ind w:left="360" w:hanging="360"/>
      </w:pPr>
      <w:rPr>
        <w:rFonts w:ascii="Symbol" w:hAnsi="Symbol" w:hint="default"/>
        <w:color w:val="00000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AB19D2"/>
    <w:multiLevelType w:val="hybridMultilevel"/>
    <w:tmpl w:val="8D0ED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35"/>
    <w:rsid w:val="00053680"/>
    <w:rsid w:val="000604C7"/>
    <w:rsid w:val="000A6102"/>
    <w:rsid w:val="000E0C82"/>
    <w:rsid w:val="000E3282"/>
    <w:rsid w:val="001050E2"/>
    <w:rsid w:val="001A659E"/>
    <w:rsid w:val="001E5ECB"/>
    <w:rsid w:val="001F0031"/>
    <w:rsid w:val="00206630"/>
    <w:rsid w:val="00206D86"/>
    <w:rsid w:val="00282314"/>
    <w:rsid w:val="002A30EE"/>
    <w:rsid w:val="003D66DB"/>
    <w:rsid w:val="00440FF8"/>
    <w:rsid w:val="0044619C"/>
    <w:rsid w:val="004778AA"/>
    <w:rsid w:val="004C654C"/>
    <w:rsid w:val="00531F9E"/>
    <w:rsid w:val="00562A49"/>
    <w:rsid w:val="005E1376"/>
    <w:rsid w:val="00604014"/>
    <w:rsid w:val="0065497F"/>
    <w:rsid w:val="006C0394"/>
    <w:rsid w:val="006F7007"/>
    <w:rsid w:val="00725662"/>
    <w:rsid w:val="00765F3F"/>
    <w:rsid w:val="00771B86"/>
    <w:rsid w:val="00797A1A"/>
    <w:rsid w:val="007A0EE6"/>
    <w:rsid w:val="007E1298"/>
    <w:rsid w:val="007F1B56"/>
    <w:rsid w:val="0082295F"/>
    <w:rsid w:val="00846E5A"/>
    <w:rsid w:val="008B0A38"/>
    <w:rsid w:val="00913A95"/>
    <w:rsid w:val="0091442C"/>
    <w:rsid w:val="00951A7E"/>
    <w:rsid w:val="00971F7A"/>
    <w:rsid w:val="00A62194"/>
    <w:rsid w:val="00A83235"/>
    <w:rsid w:val="00B12C35"/>
    <w:rsid w:val="00B674C4"/>
    <w:rsid w:val="00C14EF7"/>
    <w:rsid w:val="00C4215C"/>
    <w:rsid w:val="00CC134E"/>
    <w:rsid w:val="00E13259"/>
    <w:rsid w:val="00E81EF6"/>
    <w:rsid w:val="00E904D1"/>
    <w:rsid w:val="00EF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FDCE7"/>
  <w15:chartTrackingRefBased/>
  <w15:docId w15:val="{F23064E1-9A36-DC4F-BABA-15B7879A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E0C82"/>
    <w:pPr>
      <w:keepNext/>
      <w:outlineLvl w:val="1"/>
    </w:pPr>
    <w:rPr>
      <w:rFonts w:ascii="Arial Narrow" w:eastAsia="Times New Roman" w:hAnsi="Arial Narrow"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E5A"/>
    <w:pPr>
      <w:tabs>
        <w:tab w:val="center" w:pos="4680"/>
        <w:tab w:val="right" w:pos="9360"/>
      </w:tabs>
    </w:pPr>
  </w:style>
  <w:style w:type="character" w:customStyle="1" w:styleId="HeaderChar">
    <w:name w:val="Header Char"/>
    <w:basedOn w:val="DefaultParagraphFont"/>
    <w:link w:val="Header"/>
    <w:uiPriority w:val="99"/>
    <w:rsid w:val="00846E5A"/>
  </w:style>
  <w:style w:type="paragraph" w:styleId="Footer">
    <w:name w:val="footer"/>
    <w:basedOn w:val="Normal"/>
    <w:link w:val="FooterChar"/>
    <w:uiPriority w:val="99"/>
    <w:unhideWhenUsed/>
    <w:rsid w:val="00846E5A"/>
    <w:pPr>
      <w:tabs>
        <w:tab w:val="center" w:pos="4680"/>
        <w:tab w:val="right" w:pos="9360"/>
      </w:tabs>
    </w:pPr>
  </w:style>
  <w:style w:type="character" w:customStyle="1" w:styleId="FooterChar">
    <w:name w:val="Footer Char"/>
    <w:basedOn w:val="DefaultParagraphFont"/>
    <w:link w:val="Footer"/>
    <w:uiPriority w:val="99"/>
    <w:rsid w:val="00846E5A"/>
  </w:style>
  <w:style w:type="character" w:customStyle="1" w:styleId="Heading2Char">
    <w:name w:val="Heading 2 Char"/>
    <w:basedOn w:val="DefaultParagraphFont"/>
    <w:link w:val="Heading2"/>
    <w:semiHidden/>
    <w:rsid w:val="000E0C82"/>
    <w:rPr>
      <w:rFonts w:ascii="Arial Narrow" w:eastAsia="Times New Roman" w:hAnsi="Arial Narrow" w:cs="Times New Roman"/>
      <w:b/>
      <w:bCs/>
    </w:rPr>
  </w:style>
  <w:style w:type="paragraph" w:styleId="NoSpacing">
    <w:name w:val="No Spacing"/>
    <w:uiPriority w:val="1"/>
    <w:qFormat/>
    <w:rsid w:val="000E0C82"/>
    <w:rPr>
      <w:rFonts w:ascii="Times New Roman" w:eastAsia="Times New Roman" w:hAnsi="Times New Roman" w:cs="Times New Roman"/>
    </w:rPr>
  </w:style>
  <w:style w:type="paragraph" w:styleId="ListParagraph">
    <w:name w:val="List Paragraph"/>
    <w:basedOn w:val="Normal"/>
    <w:uiPriority w:val="34"/>
    <w:qFormat/>
    <w:rsid w:val="000E0C82"/>
    <w:pPr>
      <w:ind w:left="720"/>
      <w:contextualSpacing/>
    </w:pPr>
    <w:rPr>
      <w:rFonts w:ascii="Times New Roman" w:eastAsia="Times New Roman" w:hAnsi="Times New Roman" w:cs="Times New Roman"/>
    </w:rPr>
  </w:style>
  <w:style w:type="table" w:styleId="TableGrid">
    <w:name w:val="Table Grid"/>
    <w:basedOn w:val="TableNormal"/>
    <w:uiPriority w:val="39"/>
    <w:rsid w:val="005E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Russcher</dc:creator>
  <cp:keywords/>
  <dc:description/>
  <cp:lastModifiedBy>Wanda Best</cp:lastModifiedBy>
  <cp:revision>2</cp:revision>
  <dcterms:created xsi:type="dcterms:W3CDTF">2020-03-17T11:39:00Z</dcterms:created>
  <dcterms:modified xsi:type="dcterms:W3CDTF">2020-03-17T11:39:00Z</dcterms:modified>
</cp:coreProperties>
</file>